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D0D7" w14:textId="77777777" w:rsidR="00E70996" w:rsidRDefault="00482D5A">
      <w:pPr>
        <w:spacing w:before="75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LICEO PARTICULAR LOS ANDES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D370163" wp14:editId="423D2BAD">
            <wp:simplePos x="0" y="0"/>
            <wp:positionH relativeFrom="column">
              <wp:posOffset>-81279</wp:posOffset>
            </wp:positionH>
            <wp:positionV relativeFrom="paragraph">
              <wp:posOffset>49530</wp:posOffset>
            </wp:positionV>
            <wp:extent cx="657225" cy="60833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8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7599A2" w14:textId="77777777" w:rsidR="00E70996" w:rsidRDefault="00482D5A">
      <w:pPr>
        <w:ind w:left="0" w:right="680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Avenida Daniel Belmar 825</w:t>
      </w:r>
    </w:p>
    <w:p w14:paraId="459380F1" w14:textId="77777777" w:rsidR="00E70996" w:rsidRDefault="00482D5A">
      <w:pPr>
        <w:ind w:left="0" w:right="680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San Pedro de la Paz</w:t>
      </w:r>
    </w:p>
    <w:p w14:paraId="46C67405" w14:textId="77777777" w:rsidR="00E70996" w:rsidRDefault="00482D5A">
      <w:pPr>
        <w:ind w:left="0" w:right="680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Unidad Académica LLA</w:t>
      </w:r>
    </w:p>
    <w:p w14:paraId="465DAED2" w14:textId="77777777" w:rsidR="00E70996" w:rsidRDefault="00E70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3088150" w14:textId="77777777" w:rsidR="00E70996" w:rsidRDefault="00E70996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855976E" w14:textId="77777777" w:rsidR="00E70996" w:rsidRDefault="00482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466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Lista de </w:t>
      </w:r>
      <w:proofErr w:type="gramStart"/>
      <w:r>
        <w:rPr>
          <w:b/>
          <w:color w:val="000000"/>
          <w:sz w:val="32"/>
          <w:szCs w:val="32"/>
        </w:rPr>
        <w:t>útiles  2º</w:t>
      </w:r>
      <w:proofErr w:type="gramEnd"/>
      <w:r>
        <w:rPr>
          <w:b/>
          <w:color w:val="000000"/>
          <w:sz w:val="32"/>
          <w:szCs w:val="32"/>
        </w:rPr>
        <w:t xml:space="preserve"> MEDIO 202</w:t>
      </w:r>
      <w:r>
        <w:rPr>
          <w:b/>
          <w:sz w:val="32"/>
          <w:szCs w:val="32"/>
        </w:rPr>
        <w:t>5</w:t>
      </w:r>
    </w:p>
    <w:p w14:paraId="169F27BD" w14:textId="77777777" w:rsidR="00E70996" w:rsidRDefault="00482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466" w:hanging="3"/>
        <w:rPr>
          <w:b/>
          <w:color w:val="000000"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inline distT="0" distB="0" distL="0" distR="0" wp14:anchorId="3FC1574D" wp14:editId="773EFB70">
                <wp:extent cx="6638925" cy="1464945"/>
                <wp:effectExtent l="0" t="0" r="0" 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1300" y="3052290"/>
                          <a:ext cx="6629400" cy="1455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40E90E" w14:textId="77777777" w:rsidR="00E70996" w:rsidRDefault="00482D5A">
                            <w:pPr>
                              <w:spacing w:before="69" w:line="240" w:lineRule="auto"/>
                              <w:ind w:left="0" w:hanging="2"/>
                            </w:pPr>
                            <w:r>
                              <w:rPr>
                                <w:color w:val="000000"/>
                              </w:rPr>
                              <w:t>IMPORTANTE</w:t>
                            </w:r>
                          </w:p>
                          <w:p w14:paraId="4339912E" w14:textId="77777777" w:rsidR="00E70996" w:rsidRDefault="00482D5A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LOS MATERIALES Y ÚTILES QUE SE SOLICITAN SON PARA TODO EL AÑO.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LOS ÚTILES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ESPECÍFICOS  DE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</w:rPr>
                              <w:t xml:space="preserve"> CADA ASIGNATURA SE SOLICITARÁN  DURANTE EL AÑO ESCOLAR.</w:t>
                            </w:r>
                          </w:p>
                          <w:p w14:paraId="12837C69" w14:textId="77777777" w:rsidR="00E70996" w:rsidRDefault="00482D5A">
                            <w:pPr>
                              <w:spacing w:before="1" w:line="240" w:lineRule="auto"/>
                              <w:ind w:left="0" w:hanging="2"/>
                            </w:pPr>
                            <w:r>
                              <w:rPr>
                                <w:color w:val="000000"/>
                              </w:rPr>
                              <w:t xml:space="preserve">TRAER MARCADOS LOS ÚTILES, CUADERNOS Y TEXTOS CON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NOMBRE, CURSO Y ASIGNATURA.</w:t>
                            </w:r>
                          </w:p>
                          <w:p w14:paraId="594894CC" w14:textId="77777777" w:rsidR="00E70996" w:rsidRDefault="00482D5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color w:val="000000"/>
                              </w:rPr>
                              <w:t>EL ESTUDIANTE DEBE TENER:</w:t>
                            </w:r>
                          </w:p>
                          <w:p w14:paraId="508128FB" w14:textId="77777777" w:rsidR="00E70996" w:rsidRDefault="00482D5A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ESTUCHE: </w:t>
                            </w:r>
                            <w:r>
                              <w:rPr>
                                <w:color w:val="000000"/>
                              </w:rPr>
                              <w:t xml:space="preserve">2 lápices de mina, Lápiz de pasta azul-rojo, 1 goma de borrar, 1 sacapuntas, 1 tijera punta roma con nombre, pegamento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en  barra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, regla de 20 cm, lápices de colores de madera y  3 lápices destacador de diferente color.</w:t>
                            </w:r>
                          </w:p>
                          <w:p w14:paraId="060DFAFB" w14:textId="77777777" w:rsidR="00E70996" w:rsidRDefault="00E7099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638925" cy="146494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14649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2C429CA" w14:textId="77777777" w:rsidR="00E70996" w:rsidRDefault="00E7099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" w:firstLine="0"/>
        <w:rPr>
          <w:color w:val="000000"/>
          <w:sz w:val="5"/>
          <w:szCs w:val="5"/>
        </w:rPr>
      </w:pPr>
    </w:p>
    <w:tbl>
      <w:tblPr>
        <w:tblStyle w:val="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9"/>
        <w:gridCol w:w="7049"/>
      </w:tblGrid>
      <w:tr w:rsidR="00E70996" w14:paraId="3B07D56A" w14:textId="77777777">
        <w:trPr>
          <w:trHeight w:val="292"/>
        </w:trPr>
        <w:tc>
          <w:tcPr>
            <w:tcW w:w="3439" w:type="dxa"/>
          </w:tcPr>
          <w:p w14:paraId="6A842A0F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Asignatura</w:t>
            </w:r>
          </w:p>
        </w:tc>
        <w:tc>
          <w:tcPr>
            <w:tcW w:w="7049" w:type="dxa"/>
          </w:tcPr>
          <w:p w14:paraId="6B4E6F11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Materiales</w:t>
            </w:r>
          </w:p>
        </w:tc>
      </w:tr>
      <w:tr w:rsidR="00E70996" w14:paraId="464A7038" w14:textId="77777777">
        <w:trPr>
          <w:trHeight w:val="708"/>
        </w:trPr>
        <w:tc>
          <w:tcPr>
            <w:tcW w:w="3439" w:type="dxa"/>
          </w:tcPr>
          <w:p w14:paraId="36930F43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99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Lengua y Literatura </w:t>
            </w:r>
          </w:p>
        </w:tc>
        <w:tc>
          <w:tcPr>
            <w:tcW w:w="7049" w:type="dxa"/>
          </w:tcPr>
          <w:p w14:paraId="42BD4951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 cuaderno universitario 100 hojas. </w:t>
            </w:r>
          </w:p>
          <w:p w14:paraId="72B2894E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Una carpeta con gusano con 100 hojas perforadas.</w:t>
            </w:r>
          </w:p>
        </w:tc>
      </w:tr>
      <w:tr w:rsidR="00E70996" w14:paraId="080D0F2B" w14:textId="77777777">
        <w:trPr>
          <w:trHeight w:val="292"/>
        </w:trPr>
        <w:tc>
          <w:tcPr>
            <w:tcW w:w="3439" w:type="dxa"/>
          </w:tcPr>
          <w:p w14:paraId="30BFE9FD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Idioma Extranjero: </w:t>
            </w:r>
            <w:proofErr w:type="gramStart"/>
            <w:r>
              <w:rPr>
                <w:color w:val="000000"/>
                <w:sz w:val="24"/>
                <w:szCs w:val="24"/>
              </w:rPr>
              <w:t>Inglés</w:t>
            </w:r>
            <w:proofErr w:type="gramEnd"/>
          </w:p>
        </w:tc>
        <w:tc>
          <w:tcPr>
            <w:tcW w:w="7049" w:type="dxa"/>
          </w:tcPr>
          <w:p w14:paraId="4D8059FD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 cuaderno universitario 100 hojas. </w:t>
            </w:r>
          </w:p>
          <w:p w14:paraId="500918E6" w14:textId="77777777" w:rsidR="00E70996" w:rsidRDefault="00E7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70996" w14:paraId="68A6608E" w14:textId="77777777">
        <w:trPr>
          <w:trHeight w:val="588"/>
        </w:trPr>
        <w:tc>
          <w:tcPr>
            <w:tcW w:w="3439" w:type="dxa"/>
          </w:tcPr>
          <w:p w14:paraId="780B8F67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7049" w:type="dxa"/>
          </w:tcPr>
          <w:p w14:paraId="6E8957C1" w14:textId="77777777" w:rsidR="00E70996" w:rsidRDefault="00482D5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 cuaderno universitario 100 hojas. </w:t>
            </w:r>
          </w:p>
          <w:p w14:paraId="25F87256" w14:textId="77777777" w:rsidR="00E70996" w:rsidRDefault="00482D5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carpeta simple con archivador (</w:t>
            </w:r>
            <w:proofErr w:type="spellStart"/>
            <w:r>
              <w:rPr>
                <w:sz w:val="24"/>
                <w:szCs w:val="24"/>
              </w:rPr>
              <w:t>acoclip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47472462" w14:textId="77777777" w:rsidR="00E70996" w:rsidRDefault="00482D5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compás</w:t>
            </w:r>
          </w:p>
          <w:p w14:paraId="0F4BA6F6" w14:textId="77777777" w:rsidR="00E70996" w:rsidRDefault="00482D5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transportador</w:t>
            </w:r>
          </w:p>
          <w:p w14:paraId="6450D94C" w14:textId="77777777" w:rsidR="00E70996" w:rsidRDefault="00482D5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 regla </w:t>
            </w:r>
          </w:p>
          <w:p w14:paraId="0CAD1FB7" w14:textId="77777777" w:rsidR="00E70996" w:rsidRDefault="00E7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70996" w14:paraId="01218BE7" w14:textId="77777777">
        <w:trPr>
          <w:trHeight w:val="292"/>
        </w:trPr>
        <w:tc>
          <w:tcPr>
            <w:tcW w:w="3439" w:type="dxa"/>
          </w:tcPr>
          <w:p w14:paraId="51D326D0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Biología</w:t>
            </w:r>
          </w:p>
        </w:tc>
        <w:tc>
          <w:tcPr>
            <w:tcW w:w="7049" w:type="dxa"/>
          </w:tcPr>
          <w:p w14:paraId="2C84E3BD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 cuaderno universitario 100 hojas.</w:t>
            </w:r>
          </w:p>
        </w:tc>
      </w:tr>
      <w:tr w:rsidR="00E70996" w14:paraId="1F64F50D" w14:textId="77777777">
        <w:trPr>
          <w:trHeight w:val="292"/>
        </w:trPr>
        <w:tc>
          <w:tcPr>
            <w:tcW w:w="3439" w:type="dxa"/>
          </w:tcPr>
          <w:p w14:paraId="7F00BFE8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7049" w:type="dxa"/>
          </w:tcPr>
          <w:p w14:paraId="5ACF20D1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 cuaderno universitario 100 hojas.</w:t>
            </w:r>
          </w:p>
          <w:p w14:paraId="572AC8C4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Calculadora Científica</w:t>
            </w:r>
          </w:p>
        </w:tc>
      </w:tr>
      <w:tr w:rsidR="00E70996" w14:paraId="339EDEF4" w14:textId="77777777">
        <w:trPr>
          <w:trHeight w:val="292"/>
        </w:trPr>
        <w:tc>
          <w:tcPr>
            <w:tcW w:w="3439" w:type="dxa"/>
          </w:tcPr>
          <w:p w14:paraId="7F19B222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Química</w:t>
            </w:r>
          </w:p>
        </w:tc>
        <w:tc>
          <w:tcPr>
            <w:tcW w:w="7049" w:type="dxa"/>
          </w:tcPr>
          <w:p w14:paraId="17D3CE52" w14:textId="385320F9" w:rsidR="00E70996" w:rsidRDefault="00482D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Tabla periódica actualizada (Oganesón</w:t>
            </w:r>
            <w:r>
              <w:rPr>
                <w:sz w:val="24"/>
                <w:szCs w:val="24"/>
              </w:rPr>
              <w:t xml:space="preserve"> como elemento 118)</w:t>
            </w:r>
          </w:p>
        </w:tc>
      </w:tr>
      <w:tr w:rsidR="00E70996" w14:paraId="40E15BA3" w14:textId="77777777">
        <w:trPr>
          <w:trHeight w:val="292"/>
        </w:trPr>
        <w:tc>
          <w:tcPr>
            <w:tcW w:w="3439" w:type="dxa"/>
          </w:tcPr>
          <w:p w14:paraId="70DC1533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Biología</w:t>
            </w:r>
          </w:p>
        </w:tc>
        <w:tc>
          <w:tcPr>
            <w:tcW w:w="7049" w:type="dxa"/>
          </w:tcPr>
          <w:p w14:paraId="46262835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 cuaderno universitario 100 hojas.</w:t>
            </w:r>
          </w:p>
        </w:tc>
      </w:tr>
      <w:tr w:rsidR="00E70996" w14:paraId="300D3733" w14:textId="77777777">
        <w:trPr>
          <w:trHeight w:val="585"/>
        </w:trPr>
        <w:tc>
          <w:tcPr>
            <w:tcW w:w="3439" w:type="dxa"/>
          </w:tcPr>
          <w:p w14:paraId="208542A6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Historia, Geografía y</w:t>
            </w:r>
          </w:p>
          <w:p w14:paraId="335AAA41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Ciencias Sociales</w:t>
            </w:r>
          </w:p>
        </w:tc>
        <w:tc>
          <w:tcPr>
            <w:tcW w:w="7049" w:type="dxa"/>
          </w:tcPr>
          <w:p w14:paraId="3842522F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 cuaderno universitario 100 hojas. </w:t>
            </w:r>
          </w:p>
          <w:p w14:paraId="6357B55B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 carpeta con archivador. </w:t>
            </w:r>
          </w:p>
          <w:p w14:paraId="36D54D8F" w14:textId="77777777" w:rsidR="00E70996" w:rsidRDefault="00E7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70996" w14:paraId="4E0BCA61" w14:textId="77777777">
        <w:trPr>
          <w:trHeight w:val="570"/>
        </w:trPr>
        <w:tc>
          <w:tcPr>
            <w:tcW w:w="3439" w:type="dxa"/>
          </w:tcPr>
          <w:p w14:paraId="060B679D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55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Música</w:t>
            </w:r>
          </w:p>
        </w:tc>
        <w:tc>
          <w:tcPr>
            <w:tcW w:w="7049" w:type="dxa"/>
          </w:tcPr>
          <w:p w14:paraId="7E929B78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 cuaderno universitario 100 hojas.</w:t>
            </w:r>
          </w:p>
          <w:p w14:paraId="59633597" w14:textId="77777777" w:rsidR="00E70996" w:rsidRDefault="00E7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70996" w14:paraId="22D20D58" w14:textId="77777777">
        <w:trPr>
          <w:trHeight w:val="523"/>
        </w:trPr>
        <w:tc>
          <w:tcPr>
            <w:tcW w:w="3439" w:type="dxa"/>
          </w:tcPr>
          <w:p w14:paraId="355FD3FD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55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Tecnología</w:t>
            </w:r>
          </w:p>
        </w:tc>
        <w:tc>
          <w:tcPr>
            <w:tcW w:w="7049" w:type="dxa"/>
          </w:tcPr>
          <w:p w14:paraId="38546834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 cuaderno universitario 100 hojas. </w:t>
            </w:r>
          </w:p>
          <w:p w14:paraId="192E5DD2" w14:textId="77777777" w:rsidR="00E70996" w:rsidRDefault="00E7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70996" w14:paraId="5FCECFB0" w14:textId="77777777">
        <w:trPr>
          <w:trHeight w:val="523"/>
        </w:trPr>
        <w:tc>
          <w:tcPr>
            <w:tcW w:w="3439" w:type="dxa"/>
          </w:tcPr>
          <w:p w14:paraId="6F56AA74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55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Taller Laboratorio de Ciencias y Medio Ambiente</w:t>
            </w:r>
          </w:p>
        </w:tc>
        <w:tc>
          <w:tcPr>
            <w:tcW w:w="7049" w:type="dxa"/>
          </w:tcPr>
          <w:p w14:paraId="6AD61AE6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 cuaderno universitario 100 hojas.</w:t>
            </w:r>
          </w:p>
          <w:p w14:paraId="32D2E603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Delantal Blanco</w:t>
            </w:r>
          </w:p>
        </w:tc>
      </w:tr>
      <w:tr w:rsidR="00E70996" w14:paraId="54CC9BA7" w14:textId="77777777">
        <w:trPr>
          <w:trHeight w:val="801"/>
        </w:trPr>
        <w:tc>
          <w:tcPr>
            <w:tcW w:w="3439" w:type="dxa"/>
          </w:tcPr>
          <w:p w14:paraId="1C028189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55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Taller de Comercialización</w:t>
            </w:r>
          </w:p>
        </w:tc>
        <w:tc>
          <w:tcPr>
            <w:tcW w:w="7049" w:type="dxa"/>
          </w:tcPr>
          <w:p w14:paraId="27301C25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 cuaderno universitario 100 hojas. </w:t>
            </w:r>
          </w:p>
          <w:p w14:paraId="7BB473D5" w14:textId="77777777" w:rsidR="00E70996" w:rsidRDefault="00E7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70996" w14:paraId="6376EEA1" w14:textId="77777777">
        <w:trPr>
          <w:trHeight w:val="801"/>
        </w:trPr>
        <w:tc>
          <w:tcPr>
            <w:tcW w:w="3439" w:type="dxa"/>
          </w:tcPr>
          <w:p w14:paraId="487C3773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551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Taller de Competencia Comunicativa</w:t>
            </w:r>
          </w:p>
        </w:tc>
        <w:tc>
          <w:tcPr>
            <w:tcW w:w="7049" w:type="dxa"/>
          </w:tcPr>
          <w:p w14:paraId="60681230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-1 cuaderno universitario 100 hojas. </w:t>
            </w:r>
          </w:p>
          <w:p w14:paraId="138EAC5C" w14:textId="77777777" w:rsidR="00E70996" w:rsidRDefault="00E7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70996" w14:paraId="3E7C0D3F" w14:textId="77777777">
        <w:trPr>
          <w:trHeight w:val="3627"/>
        </w:trPr>
        <w:tc>
          <w:tcPr>
            <w:tcW w:w="3439" w:type="dxa"/>
          </w:tcPr>
          <w:p w14:paraId="64AD92F1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283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Educación Física y       Salud</w:t>
            </w:r>
          </w:p>
        </w:tc>
        <w:tc>
          <w:tcPr>
            <w:tcW w:w="7049" w:type="dxa"/>
          </w:tcPr>
          <w:p w14:paraId="71EB1C70" w14:textId="77777777" w:rsidR="00E70996" w:rsidRDefault="00482D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before="1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cuaderno universitario 100 hojas.</w:t>
            </w:r>
          </w:p>
          <w:p w14:paraId="63AEDC50" w14:textId="77777777" w:rsidR="00E70996" w:rsidRDefault="00482D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before="1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Toalla de mano</w:t>
            </w:r>
          </w:p>
          <w:p w14:paraId="4646CAFE" w14:textId="77777777" w:rsidR="00E70996" w:rsidRDefault="00482D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Jabón</w:t>
            </w:r>
          </w:p>
          <w:p w14:paraId="24E65BA0" w14:textId="77777777" w:rsidR="00E70996" w:rsidRDefault="00482D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Peineta</w:t>
            </w:r>
          </w:p>
          <w:p w14:paraId="3455CB70" w14:textId="77777777" w:rsidR="00E70996" w:rsidRDefault="00482D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Bolso pequeño para guardar útiles de aseo</w:t>
            </w:r>
          </w:p>
          <w:p w14:paraId="5A6A5802" w14:textId="77777777" w:rsidR="00E70996" w:rsidRDefault="00482D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Pasta de dientes</w:t>
            </w:r>
          </w:p>
          <w:p w14:paraId="3CBF3A24" w14:textId="77777777" w:rsidR="00E70996" w:rsidRDefault="00482D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Cepillo de dientes</w:t>
            </w:r>
          </w:p>
          <w:p w14:paraId="0F2642C2" w14:textId="77777777" w:rsidR="00E70996" w:rsidRDefault="00482D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Vaso de enjuague dental</w:t>
            </w:r>
          </w:p>
          <w:p w14:paraId="49DBD17C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-Paquete de toallitas húmedas.</w:t>
            </w:r>
          </w:p>
          <w:p w14:paraId="1100670E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-Buzo colegio.</w:t>
            </w:r>
          </w:p>
          <w:p w14:paraId="577E31DE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-Polera institucional </w:t>
            </w:r>
            <w:proofErr w:type="gramStart"/>
            <w:r>
              <w:rPr>
                <w:color w:val="000000"/>
                <w:sz w:val="24"/>
                <w:szCs w:val="24"/>
              </w:rPr>
              <w:t>de  Ed.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Física blanca.</w:t>
            </w:r>
          </w:p>
          <w:p w14:paraId="1F4BEAD1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-Zapatillas</w:t>
            </w:r>
          </w:p>
        </w:tc>
      </w:tr>
      <w:tr w:rsidR="00E70996" w14:paraId="6387486D" w14:textId="77777777">
        <w:trPr>
          <w:trHeight w:val="294"/>
        </w:trPr>
        <w:tc>
          <w:tcPr>
            <w:tcW w:w="3439" w:type="dxa"/>
          </w:tcPr>
          <w:p w14:paraId="38150201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Orientación</w:t>
            </w:r>
          </w:p>
        </w:tc>
        <w:tc>
          <w:tcPr>
            <w:tcW w:w="7049" w:type="dxa"/>
          </w:tcPr>
          <w:p w14:paraId="18FAAB38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 cuaderno universitario 100 hojas.</w:t>
            </w:r>
          </w:p>
        </w:tc>
      </w:tr>
      <w:tr w:rsidR="00E70996" w14:paraId="78C8FD59" w14:textId="77777777">
        <w:trPr>
          <w:trHeight w:val="294"/>
        </w:trPr>
        <w:tc>
          <w:tcPr>
            <w:tcW w:w="3439" w:type="dxa"/>
          </w:tcPr>
          <w:p w14:paraId="57F26991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Religión</w:t>
            </w:r>
          </w:p>
        </w:tc>
        <w:tc>
          <w:tcPr>
            <w:tcW w:w="7049" w:type="dxa"/>
          </w:tcPr>
          <w:p w14:paraId="09C8D611" w14:textId="77777777" w:rsidR="00E70996" w:rsidRDefault="0048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 cuaderno universitario 100 hojas.</w:t>
            </w:r>
          </w:p>
        </w:tc>
      </w:tr>
    </w:tbl>
    <w:p w14:paraId="51AC41DB" w14:textId="77777777" w:rsidR="00E70996" w:rsidRDefault="00E70996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17"/>
          <w:szCs w:val="17"/>
        </w:rPr>
      </w:pPr>
    </w:p>
    <w:p w14:paraId="58675895" w14:textId="77777777" w:rsidR="00E70996" w:rsidRDefault="00E70996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17"/>
          <w:szCs w:val="17"/>
        </w:rPr>
      </w:pPr>
    </w:p>
    <w:p w14:paraId="0FBE26CC" w14:textId="77777777" w:rsidR="00E70996" w:rsidRDefault="00482D5A">
      <w:pPr>
        <w:spacing w:before="1"/>
        <w:ind w:left="0" w:hanging="2"/>
      </w:pPr>
      <w:r>
        <w:rPr>
          <w:b/>
        </w:rPr>
        <w:t xml:space="preserve">*El listado </w:t>
      </w:r>
      <w:proofErr w:type="gramStart"/>
      <w:r>
        <w:rPr>
          <w:b/>
        </w:rPr>
        <w:t>de  libros</w:t>
      </w:r>
      <w:proofErr w:type="gramEnd"/>
      <w:r>
        <w:rPr>
          <w:b/>
        </w:rPr>
        <w:t xml:space="preserve"> del plan lector se entregará en el mes de marzo 202</w:t>
      </w:r>
      <w:r>
        <w:rPr>
          <w:b/>
        </w:rPr>
        <w:t>5</w:t>
      </w:r>
      <w:r>
        <w:rPr>
          <w:b/>
        </w:rPr>
        <w:t>.</w:t>
      </w:r>
    </w:p>
    <w:p w14:paraId="0CE30B59" w14:textId="77777777" w:rsidR="00E70996" w:rsidRDefault="00E70996">
      <w:pPr>
        <w:spacing w:before="1"/>
        <w:ind w:left="0" w:hanging="2"/>
      </w:pPr>
    </w:p>
    <w:sectPr w:rsidR="00E70996">
      <w:pgSz w:w="12240" w:h="20160"/>
      <w:pgMar w:top="640" w:right="760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0B5B"/>
    <w:multiLevelType w:val="multilevel"/>
    <w:tmpl w:val="A16C32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983A84"/>
    <w:multiLevelType w:val="multilevel"/>
    <w:tmpl w:val="5506585C"/>
    <w:lvl w:ilvl="0">
      <w:numFmt w:val="bullet"/>
      <w:lvlText w:val="-"/>
      <w:lvlJc w:val="left"/>
      <w:pPr>
        <w:ind w:left="237" w:hanging="130"/>
      </w:pPr>
      <w:rPr>
        <w:rFonts w:ascii="Calibri" w:eastAsia="Calibri" w:hAnsi="Calibri" w:cs="Calibri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44" w:hanging="130"/>
      </w:pPr>
      <w:rPr>
        <w:vertAlign w:val="baseline"/>
      </w:rPr>
    </w:lvl>
    <w:lvl w:ilvl="2">
      <w:numFmt w:val="bullet"/>
      <w:lvlText w:val="•"/>
      <w:lvlJc w:val="left"/>
      <w:pPr>
        <w:ind w:left="1849" w:hanging="130"/>
      </w:pPr>
      <w:rPr>
        <w:vertAlign w:val="baseline"/>
      </w:rPr>
    </w:lvl>
    <w:lvl w:ilvl="3">
      <w:numFmt w:val="bullet"/>
      <w:lvlText w:val="•"/>
      <w:lvlJc w:val="left"/>
      <w:pPr>
        <w:ind w:left="2654" w:hanging="130"/>
      </w:pPr>
      <w:rPr>
        <w:vertAlign w:val="baseline"/>
      </w:rPr>
    </w:lvl>
    <w:lvl w:ilvl="4">
      <w:numFmt w:val="bullet"/>
      <w:lvlText w:val="•"/>
      <w:lvlJc w:val="left"/>
      <w:pPr>
        <w:ind w:left="3459" w:hanging="130"/>
      </w:pPr>
      <w:rPr>
        <w:vertAlign w:val="baseline"/>
      </w:rPr>
    </w:lvl>
    <w:lvl w:ilvl="5">
      <w:numFmt w:val="bullet"/>
      <w:lvlText w:val="•"/>
      <w:lvlJc w:val="left"/>
      <w:pPr>
        <w:ind w:left="4264" w:hanging="130"/>
      </w:pPr>
      <w:rPr>
        <w:vertAlign w:val="baseline"/>
      </w:rPr>
    </w:lvl>
    <w:lvl w:ilvl="6">
      <w:numFmt w:val="bullet"/>
      <w:lvlText w:val="•"/>
      <w:lvlJc w:val="left"/>
      <w:pPr>
        <w:ind w:left="5069" w:hanging="130"/>
      </w:pPr>
      <w:rPr>
        <w:vertAlign w:val="baseline"/>
      </w:rPr>
    </w:lvl>
    <w:lvl w:ilvl="7">
      <w:numFmt w:val="bullet"/>
      <w:lvlText w:val="•"/>
      <w:lvlJc w:val="left"/>
      <w:pPr>
        <w:ind w:left="5874" w:hanging="130"/>
      </w:pPr>
      <w:rPr>
        <w:vertAlign w:val="baseline"/>
      </w:rPr>
    </w:lvl>
    <w:lvl w:ilvl="8">
      <w:numFmt w:val="bullet"/>
      <w:lvlText w:val="•"/>
      <w:lvlJc w:val="left"/>
      <w:pPr>
        <w:ind w:left="6679" w:hanging="13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96"/>
    <w:rsid w:val="00482D5A"/>
    <w:rsid w:val="00E7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7EAC"/>
  <w15:docId w15:val="{43C46E46-B1D8-4930-B9D4-5C53219E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3563" w:right="3466"/>
      <w:jc w:val="center"/>
    </w:pPr>
    <w:rPr>
      <w:b/>
      <w:bCs/>
      <w:sz w:val="32"/>
      <w:szCs w:val="32"/>
    </w:rPr>
  </w:style>
  <w:style w:type="table" w:customStyle="1" w:styleId="TableNormal0">
    <w:name w:val="Table Normal"/>
    <w:next w:val="Table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  <w:pPr>
      <w:ind w:left="108"/>
    </w:pPr>
  </w:style>
  <w:style w:type="character" w:customStyle="1" w:styleId="TextoindependienteCar">
    <w:name w:val="Texto independiente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8CWi5mCtkRN8PQTPyfOGas05A==">CgMxLjA4AHIhMXVVRlNmbFp3cTBjMHQ4UWNmMkJERzc5VVpoY2xrSnA5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 MEDIA</dc:creator>
  <cp:lastModifiedBy>Joel Paulo Chartez</cp:lastModifiedBy>
  <cp:revision>3</cp:revision>
  <dcterms:created xsi:type="dcterms:W3CDTF">2023-11-27T11:44:00Z</dcterms:created>
  <dcterms:modified xsi:type="dcterms:W3CDTF">2024-12-26T12:55:00Z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