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75" w:lineRule="auto"/>
        <w:ind w:left="1487" w:firstLine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LICEO PARTICULAR LOS ANDES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-81279</wp:posOffset>
            </wp:positionH>
            <wp:positionV relativeFrom="paragraph">
              <wp:posOffset>49530</wp:posOffset>
            </wp:positionV>
            <wp:extent cx="657225" cy="608330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083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1487" w:right="6800" w:firstLine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Avenida Daniel Belmar 825</w:t>
      </w:r>
    </w:p>
    <w:p w:rsidR="00000000" w:rsidDel="00000000" w:rsidP="00000000" w:rsidRDefault="00000000" w:rsidRPr="00000000" w14:paraId="00000003">
      <w:pPr>
        <w:ind w:left="1487" w:right="6800" w:firstLine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San Pedro de la Paz</w:t>
      </w:r>
    </w:p>
    <w:p w:rsidR="00000000" w:rsidDel="00000000" w:rsidP="00000000" w:rsidRDefault="00000000" w:rsidRPr="00000000" w14:paraId="00000004">
      <w:pPr>
        <w:ind w:left="1487" w:right="6800" w:firstLine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Unidad Académica LLA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10" w:right="3466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Lista de </w:t>
      </w:r>
      <w:r w:rsidDel="00000000" w:rsidR="00000000" w:rsidRPr="00000000">
        <w:rPr>
          <w:b w:val="1"/>
          <w:sz w:val="32"/>
          <w:szCs w:val="32"/>
          <w:rtl w:val="0"/>
        </w:rPr>
        <w:t xml:space="preserve">Ú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tiles  4º HC  202</w:t>
      </w:r>
      <w:r w:rsidDel="00000000" w:rsidR="00000000" w:rsidRPr="00000000">
        <w:rPr>
          <w:b w:val="1"/>
          <w:sz w:val="32"/>
          <w:szCs w:val="32"/>
          <w:rtl w:val="0"/>
        </w:rPr>
        <w:t xml:space="preserve">5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444500</wp:posOffset>
                </wp:positionV>
                <wp:extent cx="6883400" cy="1464945"/>
                <wp:effectExtent b="0" l="0" r="0" t="0"/>
                <wp:wrapSquare wrapText="bothSides" distB="0" distT="0" distL="0" distR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909063" y="3052290"/>
                          <a:ext cx="6873875" cy="145542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9.00000095367432" w:line="240"/>
                              <w:ind w:left="143.00000190734863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IMPORTANTE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42.00000762939453" w:right="0" w:firstLine="142.00000762939453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LOS MATERIALES Y ÚTILES QUE SE SOLICITAN SON PARA TODO EL AÑO.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LOS ÚTILES ESPECÍFICOS  DE CADA ASIGNATURA SE SOLICITARÁN  DURANTE EL AÑO ESCOLAR.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342.00000762939453" w:right="0" w:firstLine="142.0000076293945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TRAER MARCADOS LOS ÚTILES, CUADERNOS Y TEXTOS CON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NOMBRE, CURSO Y ASIGNATURA.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42.00000762939453" w:right="0" w:firstLine="142.0000076293945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EL ESTUDIANTE DEBE TENER: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43.00000190734863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ESTUCHE: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 lápices de mina, Lápiz de pasta azul-rojo, 1 goma de borrar, 1 sacapuntas, 1 tijera punta roma con nombre, pegamento en  barra, regla de 20 cm, lápices de colores de madera y  3 lápices destacador de diferente color.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444500</wp:posOffset>
                </wp:positionV>
                <wp:extent cx="6883400" cy="1464945"/>
                <wp:effectExtent b="0" l="0" r="0" t="0"/>
                <wp:wrapSquare wrapText="bothSides" distB="0" distT="0" distL="0" distR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3400" cy="14649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466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"/>
          <w:szCs w:val="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8.0" w:type="dxa"/>
        <w:jc w:val="left"/>
        <w:tblInd w:w="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48"/>
        <w:gridCol w:w="6340"/>
        <w:tblGridChange w:id="0">
          <w:tblGrid>
            <w:gridCol w:w="4148"/>
            <w:gridCol w:w="6340"/>
          </w:tblGrid>
        </w:tblGridChange>
      </w:tblGrid>
      <w:tr>
        <w:trPr>
          <w:cantSplit w:val="0"/>
          <w:trHeight w:val="2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Asignatura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Materiales</w:t>
            </w:r>
          </w:p>
        </w:tc>
      </w:tr>
      <w:tr>
        <w:trPr>
          <w:cantSplit w:val="0"/>
          <w:trHeight w:val="70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69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Lengua y Literatura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69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-1 cuaderno universitario 100 hojas.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69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Matemática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ind w:left="10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-1 cuaderno universitario 100 hojas. </w:t>
            </w:r>
          </w:p>
          <w:p w:rsidR="00000000" w:rsidDel="00000000" w:rsidP="00000000" w:rsidRDefault="00000000" w:rsidRPr="00000000" w14:paraId="00000013">
            <w:pPr>
              <w:ind w:left="10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- 1 carpeta simple con archivador (acroclip)</w:t>
            </w:r>
          </w:p>
          <w:p w:rsidR="00000000" w:rsidDel="00000000" w:rsidP="00000000" w:rsidRDefault="00000000" w:rsidRPr="00000000" w14:paraId="00000014">
            <w:pPr>
              <w:ind w:left="10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- 1 regla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69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Ciencias para la ciudadanía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-1 cuaderno universitario 100 hojas.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69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Educación Ciudadana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-1 cuaderno universitario 100 hojas.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-1 carpeta con archivador. 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69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Filosofía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-1 cuaderno universitario 100 hojas.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Inglés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-1 cuaderno universitario 100 hojas.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Religión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-1 cuaderno universitario 100 hojas.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Lectura y Escritura Especializada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55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8"/>
              </w:tabs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-1 cuaderno universitario 100 hojas.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8"/>
              </w:tabs>
              <w:spacing w:after="0" w:before="0" w:line="240" w:lineRule="auto"/>
              <w:ind w:left="23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Límites, Derivadas e Integrales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55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-1 cuaderno universitario 100 hojas.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Ciencias de la Salud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55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-1 cuaderno universitario 100 hojas.</w:t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Artes visuales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55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-1 cuaderno universitario 100 hojas.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Taller de matemática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28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numPr>
                <w:ilvl w:val="0"/>
                <w:numId w:val="2"/>
              </w:numPr>
              <w:tabs>
                <w:tab w:val="left" w:leader="none" w:pos="238"/>
              </w:tabs>
              <w:spacing w:before="1" w:lineRule="auto"/>
              <w:ind w:left="237" w:hanging="13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 cuaderno universitario 100 hojas.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8"/>
              </w:tabs>
              <w:spacing w:after="0" w:before="1" w:line="240" w:lineRule="auto"/>
              <w:ind w:left="23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Taller de Laboratorio de Ciencias, Medio Ambiente y Autocuidado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numPr>
                <w:ilvl w:val="0"/>
                <w:numId w:val="2"/>
              </w:numPr>
              <w:tabs>
                <w:tab w:val="left" w:leader="none" w:pos="238"/>
              </w:tabs>
              <w:spacing w:before="1" w:lineRule="auto"/>
              <w:ind w:left="237" w:hanging="13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 cuaderno universitario 100 hojas.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tabs>
                <w:tab w:val="left" w:leader="none" w:pos="238"/>
              </w:tabs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Delantal Blanco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Orientación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8"/>
              </w:tabs>
              <w:spacing w:after="0" w:before="1" w:line="240" w:lineRule="auto"/>
              <w:ind w:left="237" w:right="0" w:hanging="1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cuaderno universitario 100 hojas.</w:t>
            </w:r>
          </w:p>
        </w:tc>
      </w:tr>
    </w:tbl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before="1" w:lineRule="auto"/>
        <w:ind w:left="100" w:firstLine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*El listado de  libros del plan lector se entregará en el mes de marzo 202</w:t>
      </w:r>
      <w:r w:rsidDel="00000000" w:rsidR="00000000" w:rsidRPr="00000000">
        <w:rPr>
          <w:b w:val="1"/>
          <w:rtl w:val="0"/>
        </w:rPr>
        <w:t xml:space="preserve">5</w:t>
      </w:r>
      <w:r w:rsidDel="00000000" w:rsidR="00000000" w:rsidRPr="00000000">
        <w:rPr>
          <w:b w:val="1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before="1" w:lineRule="auto"/>
        <w:ind w:left="100" w:firstLine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sectPr>
      <w:pgSz w:h="20160" w:w="12240" w:orient="portrait"/>
      <w:pgMar w:bottom="280" w:top="640" w:left="620" w:right="7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0"/>
      <w:numFmt w:val="bullet"/>
      <w:lvlText w:val="-"/>
      <w:lvlJc w:val="left"/>
      <w:pPr>
        <w:ind w:left="237" w:hanging="130"/>
      </w:pPr>
      <w:rPr>
        <w:rFonts w:ascii="Calibri" w:cs="Calibri" w:eastAsia="Calibri" w:hAnsi="Calibri"/>
        <w:sz w:val="24"/>
        <w:szCs w:val="24"/>
        <w:vertAlign w:val="baseline"/>
      </w:rPr>
    </w:lvl>
    <w:lvl w:ilvl="1">
      <w:start w:val="0"/>
      <w:numFmt w:val="bullet"/>
      <w:lvlText w:val="•"/>
      <w:lvlJc w:val="left"/>
      <w:pPr>
        <w:ind w:left="1044" w:hanging="13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1849" w:hanging="13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2654" w:hanging="13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3459" w:hanging="13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4264" w:hanging="13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5069" w:hanging="13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5874" w:hanging="13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6679" w:hanging="13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">
    <w:name w:val="Table Normal"/>
    <w:next w:val="TableNormal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TableNormal"/>
      <w:jc w:val="left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paragraph" w:styleId="Título">
    <w:name w:val="Título"/>
    <w:basedOn w:val="Normal"/>
    <w:next w:val="Título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="3563" w:right="3466" w:leftChars="-1" w:rightChars="0" w:firstLineChars="-1"/>
      <w:jc w:val="center"/>
      <w:textDirection w:val="btLr"/>
      <w:textAlignment w:val="top"/>
      <w:outlineLvl w:val="0"/>
    </w:pPr>
    <w:rPr>
      <w:rFonts w:ascii="Calibri" w:cs="Calibri" w:eastAsia="Calibri" w:hAnsi="Calibri"/>
      <w:b w:val="1"/>
      <w:bCs w:val="1"/>
      <w:w w:val="100"/>
      <w:position w:val="-1"/>
      <w:sz w:val="32"/>
      <w:szCs w:val="32"/>
      <w:effect w:val="none"/>
      <w:vertAlign w:val="baseline"/>
      <w:cs w:val="0"/>
      <w:em w:val="none"/>
      <w:lang w:bidi="ar-SA" w:eastAsia="en-US" w:val="es-ES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="108"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TextoindependienteCar">
    <w:name w:val="Texto independiente Car"/>
    <w:next w:val="TextoindependienteC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/SuJPWbAlfOn/QczK2jtO9jaUA==">CgMxLjA4AHIhMUJsY2tCREk1OGx5endhRkY4R1c4UkczS29ZWTNaSGRs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2023-11-27T11:44:00Z</dcterms:created>
  <dc:creator>UTP MEDIA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str>Microsoft® Word 2013</vt:lpstr>
  </property>
  <property fmtid="{D5CDD505-2E9C-101B-9397-08002B2CF9AE}" pid="4" name="LastSaved">
    <vt:filetime>2023-11-27T00:00:00Z</vt:filetime>
  </property>
</Properties>
</file>